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591A315" w14:textId="77777777" w:rsidTr="00DD33F1">
        <w:tc>
          <w:tcPr>
            <w:tcW w:w="2660" w:type="dxa"/>
          </w:tcPr>
          <w:p w14:paraId="4B5961B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F070206" w14:textId="77777777" w:rsidR="00DD33F1" w:rsidRPr="00A328F7" w:rsidRDefault="00A328F7" w:rsidP="00DD33F1">
            <w:pPr>
              <w:pStyle w:val="TableText"/>
              <w:rPr>
                <w:b/>
              </w:rPr>
            </w:pPr>
            <w:r w:rsidRPr="00A328F7">
              <w:rPr>
                <w:b/>
              </w:rPr>
              <w:t>Early mathematics - sequencing and sorting</w:t>
            </w:r>
          </w:p>
        </w:tc>
        <w:tc>
          <w:tcPr>
            <w:tcW w:w="1560" w:type="dxa"/>
          </w:tcPr>
          <w:p w14:paraId="0AE577C6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030A75F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13147720" w14:textId="77777777" w:rsidTr="00DD33F1">
        <w:tc>
          <w:tcPr>
            <w:tcW w:w="2660" w:type="dxa"/>
          </w:tcPr>
          <w:p w14:paraId="3F2A1F9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E0BB2B6" w14:textId="77777777" w:rsidR="00DD33F1" w:rsidRPr="00544330" w:rsidRDefault="00A328F7" w:rsidP="00DD33F1">
            <w:pPr>
              <w:pStyle w:val="TableText"/>
              <w:rPr>
                <w:b/>
              </w:rPr>
            </w:pPr>
            <w:r w:rsidRPr="00A328F7"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31D3C07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38A7E1A" w14:textId="77777777" w:rsidR="00DD33F1" w:rsidRPr="00544330" w:rsidRDefault="00A328F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465E7024" w14:textId="77777777" w:rsidTr="00DD33F1">
        <w:tc>
          <w:tcPr>
            <w:tcW w:w="2660" w:type="dxa"/>
          </w:tcPr>
          <w:p w14:paraId="132ACBA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6BD2EADA" w14:textId="77777777" w:rsidR="00DD33F1" w:rsidRPr="00544330" w:rsidRDefault="00A328F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J4</w:t>
            </w:r>
          </w:p>
        </w:tc>
        <w:tc>
          <w:tcPr>
            <w:tcW w:w="1560" w:type="dxa"/>
          </w:tcPr>
          <w:p w14:paraId="1588A7B5" w14:textId="3CF440AD" w:rsidR="00DD33F1" w:rsidRPr="00544330" w:rsidRDefault="00ED0736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36967DA2" w14:textId="77777777" w:rsidR="00DD33F1" w:rsidRPr="00544330" w:rsidRDefault="00A328F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T/502/4332</w:t>
            </w:r>
          </w:p>
        </w:tc>
      </w:tr>
    </w:tbl>
    <w:p w14:paraId="3000E91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D4515A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92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EE9" w14:textId="77777777" w:rsidR="00DD33F1" w:rsidRPr="00200A6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00A68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0E5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4AED" w14:textId="77777777" w:rsidR="00DD33F1" w:rsidRPr="00200A6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00A68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BD99F5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4C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A621" w14:textId="77777777" w:rsidR="00DD33F1" w:rsidRPr="00200A6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00A68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08AC" w14:textId="47C694B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694D" w14:textId="77777777" w:rsidR="00DD33F1" w:rsidRPr="00200A68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200A68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6C39E50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015EA94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D0947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79B4B2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D6EE853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5086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0530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8997EFF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3806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10D5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D353A23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A9E5E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E5FD5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E6E655D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E0445C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4CC77" w14:textId="77777777" w:rsidR="00DD33F1" w:rsidRPr="00A328F7" w:rsidRDefault="00200A68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200A68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A328F7" w:rsidRPr="00A328F7">
              <w:rPr>
                <w:b/>
              </w:rPr>
              <w:t>e aware of sequence</w:t>
            </w:r>
          </w:p>
          <w:p w14:paraId="3E54B27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52506DA1" w14:textId="77777777" w:rsidR="00200A68" w:rsidRDefault="00200A68" w:rsidP="00200A68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28A9BDE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A328F7" w:rsidRPr="00277521">
              <w:t>Recognise aspects of a sequence</w:t>
            </w:r>
          </w:p>
          <w:p w14:paraId="4A8A8072" w14:textId="77777777" w:rsidR="00DD33F1" w:rsidRPr="00544330" w:rsidRDefault="00DD33F1" w:rsidP="00A328F7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62BF32E3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735C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D4A57" w14:textId="77777777" w:rsidR="00FF588E" w:rsidRPr="00A328F7" w:rsidRDefault="00200A68" w:rsidP="00FF588E">
            <w:pPr>
              <w:pStyle w:val="TableText"/>
              <w:rPr>
                <w:rFonts w:cs="Arial"/>
                <w:b/>
                <w:bCs/>
              </w:rPr>
            </w:pPr>
            <w:r w:rsidRPr="00200A68">
              <w:rPr>
                <w:b/>
              </w:rPr>
              <w:t xml:space="preserve">The learner will </w:t>
            </w:r>
            <w:r w:rsidRPr="00A328F7">
              <w:rPr>
                <w:b/>
              </w:rPr>
              <w:t xml:space="preserve">be </w:t>
            </w:r>
            <w:r w:rsidR="00A328F7" w:rsidRPr="00A328F7">
              <w:rPr>
                <w:b/>
              </w:rPr>
              <w:t>able to sort data</w:t>
            </w:r>
          </w:p>
          <w:p w14:paraId="6079D51A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3CF13D0F" w14:textId="77777777" w:rsidR="00200A68" w:rsidRDefault="00200A68" w:rsidP="00200A68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0DC03089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A328F7" w:rsidRPr="00277521">
              <w:t>Engage in sorting data by a single criterion</w:t>
            </w:r>
          </w:p>
          <w:p w14:paraId="2112A135" w14:textId="77777777" w:rsidR="00FF588E" w:rsidRPr="00FF588E" w:rsidRDefault="00FF588E" w:rsidP="00A328F7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C1016FD" w14:textId="77777777" w:rsidR="00DD33F1" w:rsidRPr="00544330" w:rsidRDefault="00DD33F1" w:rsidP="00DD33F1">
      <w:pPr>
        <w:rPr>
          <w:b/>
        </w:rPr>
      </w:pPr>
    </w:p>
    <w:p w14:paraId="704ED0A8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AA7BAB0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0AA3C92" w14:textId="77777777" w:rsidTr="00DD33F1">
        <w:tc>
          <w:tcPr>
            <w:tcW w:w="5000" w:type="pct"/>
            <w:shd w:val="clear" w:color="auto" w:fill="auto"/>
          </w:tcPr>
          <w:p w14:paraId="2FB1BCF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090374C" w14:textId="77777777" w:rsidTr="00DD33F1">
        <w:tc>
          <w:tcPr>
            <w:tcW w:w="5000" w:type="pct"/>
            <w:shd w:val="clear" w:color="auto" w:fill="auto"/>
          </w:tcPr>
          <w:p w14:paraId="2DE290C5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00A68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7"/>
          </w:p>
          <w:p w14:paraId="67D8A656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722A19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C600C3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18001A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C88EF4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200A68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8"/>
          </w:p>
          <w:p w14:paraId="0A21189C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Signature</w:t>
            </w:r>
            <w:r w:rsidRPr="00200A68">
              <w:rPr>
                <w:rFonts w:cs="Arial"/>
                <w:b/>
                <w:bCs/>
              </w:rPr>
              <w:t>:</w:t>
            </w:r>
            <w:r w:rsidRPr="00200A68">
              <w:rPr>
                <w:rFonts w:cs="Arial"/>
                <w:bCs/>
              </w:rPr>
              <w:t xml:space="preserve"> </w:t>
            </w:r>
            <w:bookmarkStart w:id="9" w:name="Text18"/>
            <w:r w:rsidRPr="00200A68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9"/>
          </w:p>
          <w:p w14:paraId="32B9D6B7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200A68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10"/>
          </w:p>
          <w:p w14:paraId="1E6EED3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97DE2C1" w14:textId="77777777" w:rsidTr="00DD33F1">
        <w:tc>
          <w:tcPr>
            <w:tcW w:w="5000" w:type="pct"/>
            <w:shd w:val="clear" w:color="auto" w:fill="auto"/>
          </w:tcPr>
          <w:p w14:paraId="57A614EE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200A68" w14:paraId="3E2ED094" w14:textId="77777777" w:rsidTr="00DD33F1">
        <w:tc>
          <w:tcPr>
            <w:tcW w:w="5000" w:type="pct"/>
            <w:shd w:val="clear" w:color="auto" w:fill="auto"/>
          </w:tcPr>
          <w:p w14:paraId="0D70B5FF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00A68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11"/>
          </w:p>
          <w:p w14:paraId="3802ADBC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CFE4AE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784C9D2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C3F3243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F781E49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B9DADF7" w14:textId="77777777" w:rsidTr="00DD33F1">
        <w:tc>
          <w:tcPr>
            <w:tcW w:w="5000" w:type="pct"/>
            <w:shd w:val="clear" w:color="auto" w:fill="auto"/>
          </w:tcPr>
          <w:p w14:paraId="2504938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200A68" w14:paraId="6C236BD2" w14:textId="77777777" w:rsidTr="00DD33F1">
        <w:tc>
          <w:tcPr>
            <w:tcW w:w="5000" w:type="pct"/>
            <w:shd w:val="clear" w:color="auto" w:fill="auto"/>
          </w:tcPr>
          <w:p w14:paraId="2B27AE7B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200A68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12"/>
          </w:p>
          <w:p w14:paraId="2C5D5EAE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060351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BA068E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9A3E0A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4AF847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5EC41B0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EE6870" w14:paraId="0F5F229C" w14:textId="77777777" w:rsidTr="00407847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D414" w14:textId="77777777" w:rsidR="00EE6870" w:rsidRPr="0099217A" w:rsidRDefault="00EE6870" w:rsidP="00407847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99217A" w:rsidRPr="000350FD">
              <w:rPr>
                <w:rFonts w:cs="Arial"/>
                <w:bCs/>
              </w:rPr>
              <w:t xml:space="preserve"> </w:t>
            </w:r>
            <w:r w:rsidR="0099217A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9217A" w:rsidRPr="000350FD">
              <w:rPr>
                <w:rFonts w:cs="Arial"/>
                <w:bCs/>
              </w:rPr>
              <w:instrText xml:space="preserve"> FORMTEXT </w:instrText>
            </w:r>
            <w:r w:rsidR="0099217A" w:rsidRPr="000350FD">
              <w:rPr>
                <w:rFonts w:cs="Arial"/>
                <w:bCs/>
              </w:rPr>
            </w:r>
            <w:r w:rsidR="0099217A" w:rsidRPr="000350FD">
              <w:rPr>
                <w:rFonts w:cs="Arial"/>
                <w:bCs/>
              </w:rPr>
              <w:fldChar w:fldCharType="separate"/>
            </w:r>
            <w:r w:rsidR="0099217A" w:rsidRPr="000350FD">
              <w:rPr>
                <w:rFonts w:cs="Arial"/>
                <w:bCs/>
                <w:noProof/>
              </w:rPr>
              <w:t> </w:t>
            </w:r>
            <w:r w:rsidR="0099217A" w:rsidRPr="000350FD">
              <w:rPr>
                <w:rFonts w:cs="Arial"/>
                <w:bCs/>
                <w:noProof/>
              </w:rPr>
              <w:t> </w:t>
            </w:r>
            <w:r w:rsidR="0099217A" w:rsidRPr="000350FD">
              <w:rPr>
                <w:rFonts w:cs="Arial"/>
                <w:bCs/>
                <w:noProof/>
              </w:rPr>
              <w:t> </w:t>
            </w:r>
            <w:r w:rsidR="0099217A" w:rsidRPr="000350FD">
              <w:rPr>
                <w:rFonts w:cs="Arial"/>
                <w:bCs/>
                <w:noProof/>
              </w:rPr>
              <w:t> </w:t>
            </w:r>
            <w:r w:rsidR="0099217A" w:rsidRPr="000350FD">
              <w:rPr>
                <w:rFonts w:cs="Arial"/>
                <w:bCs/>
                <w:noProof/>
              </w:rPr>
              <w:t> </w:t>
            </w:r>
            <w:r w:rsidR="0099217A" w:rsidRPr="000350FD">
              <w:rPr>
                <w:rFonts w:cs="Arial"/>
                <w:bCs/>
              </w:rPr>
              <w:fldChar w:fldCharType="end"/>
            </w:r>
          </w:p>
          <w:p w14:paraId="7BF4E69E" w14:textId="77777777" w:rsidR="00EE6870" w:rsidRPr="002C782C" w:rsidRDefault="00EE6870" w:rsidP="00407847">
            <w:pPr>
              <w:spacing w:before="80" w:after="80"/>
              <w:rPr>
                <w:rFonts w:cs="Arial"/>
                <w:bCs/>
              </w:rPr>
            </w:pPr>
          </w:p>
          <w:p w14:paraId="7D403634" w14:textId="77777777" w:rsidR="00EE6870" w:rsidRPr="002C782C" w:rsidRDefault="00EE6870" w:rsidP="00407847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236C5E01" w14:textId="77777777" w:rsidR="00EE6870" w:rsidRPr="002C782C" w:rsidRDefault="00EE6870" w:rsidP="00407847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FBF70C5" w14:textId="77777777" w:rsidR="00EE6870" w:rsidRPr="00544330" w:rsidRDefault="00EE6870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49DAF1A" w14:textId="77777777" w:rsidTr="00DD33F1">
        <w:tc>
          <w:tcPr>
            <w:tcW w:w="9854" w:type="dxa"/>
          </w:tcPr>
          <w:p w14:paraId="7E5614F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76E90E2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200A68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13"/>
          </w:p>
          <w:p w14:paraId="77B9097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0ABF7A4" w14:textId="77777777" w:rsidR="00DD33F1" w:rsidRPr="00200A68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200A68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14"/>
            <w:r w:rsidRPr="00200A68">
              <w:rPr>
                <w:rFonts w:cs="Arial"/>
                <w:bCs/>
              </w:rPr>
              <w:t xml:space="preserve">     </w:t>
            </w:r>
            <w:r w:rsidRPr="00200A68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200A68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200A68">
              <w:rPr>
                <w:rFonts w:cs="Arial"/>
                <w:bCs/>
              </w:rPr>
              <w:instrText xml:space="preserve"> FORMTEXT </w:instrText>
            </w:r>
            <w:r w:rsidRPr="00200A68">
              <w:rPr>
                <w:rFonts w:cs="Arial"/>
                <w:bCs/>
              </w:rPr>
            </w:r>
            <w:r w:rsidRPr="00200A68">
              <w:rPr>
                <w:rFonts w:cs="Arial"/>
                <w:bCs/>
              </w:rPr>
              <w:fldChar w:fldCharType="separate"/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  <w:noProof/>
              </w:rPr>
              <w:t> </w:t>
            </w:r>
            <w:r w:rsidRPr="00200A68">
              <w:rPr>
                <w:rFonts w:cs="Arial"/>
                <w:bCs/>
              </w:rPr>
              <w:fldChar w:fldCharType="end"/>
            </w:r>
            <w:bookmarkEnd w:id="15"/>
          </w:p>
          <w:p w14:paraId="3047FC1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053689D" w14:textId="77777777" w:rsidR="00DD33F1" w:rsidRPr="00544330" w:rsidRDefault="00DD33F1" w:rsidP="00DD33F1">
      <w:pPr>
        <w:tabs>
          <w:tab w:val="left" w:pos="820"/>
        </w:tabs>
      </w:pPr>
    </w:p>
    <w:p w14:paraId="5AE125A7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60F67" w14:textId="77777777" w:rsidR="00CE19AB" w:rsidRDefault="00CE19AB" w:rsidP="00BA5B9D">
      <w:pPr>
        <w:pStyle w:val="Hyperlink"/>
      </w:pPr>
      <w:r>
        <w:separator/>
      </w:r>
    </w:p>
  </w:endnote>
  <w:endnote w:type="continuationSeparator" w:id="0">
    <w:p w14:paraId="7E639C15" w14:textId="77777777" w:rsidR="00CE19AB" w:rsidRDefault="00CE19AB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66175" w14:textId="2C9DD6A0" w:rsidR="00200A68" w:rsidRDefault="00200A68" w:rsidP="00E27F61">
    <w:pPr>
      <w:pStyle w:val="Footermain"/>
    </w:pPr>
    <w:r>
      <w:t>©</w:t>
    </w:r>
    <w:r w:rsidR="00EE6870">
      <w:t xml:space="preserve"> OCR 20</w:t>
    </w:r>
    <w:r w:rsidR="00ED0736">
      <w:t>2</w:t>
    </w:r>
    <w:r w:rsidR="00EE6870">
      <w:t>1 v</w:t>
    </w:r>
    <w:r w:rsidR="00ED0736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9217A">
      <w:rPr>
        <w:noProof/>
      </w:rPr>
      <w:t>2</w:t>
    </w:r>
    <w:r>
      <w:fldChar w:fldCharType="end"/>
    </w:r>
    <w:r>
      <w:t xml:space="preserve"> of </w:t>
    </w:r>
    <w:fldSimple w:instr=" NUMPAGES ">
      <w:r w:rsidR="0099217A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E509D" w14:textId="77777777" w:rsidR="00CE19AB" w:rsidRDefault="00CE19AB" w:rsidP="00BA5B9D">
      <w:pPr>
        <w:pStyle w:val="Hyperlink"/>
      </w:pPr>
      <w:r>
        <w:separator/>
      </w:r>
    </w:p>
  </w:footnote>
  <w:footnote w:type="continuationSeparator" w:id="0">
    <w:p w14:paraId="27508F42" w14:textId="77777777" w:rsidR="00CE19AB" w:rsidRDefault="00CE19AB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8F19D" w14:textId="453693F5" w:rsidR="00A328F7" w:rsidRDefault="00ED0736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4B70E6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7.5pt;margin-top:18.05pt;width:116.25pt;height:47.25pt;z-index: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2C29BB73" w14:textId="77777777" w:rsidR="00A328F7" w:rsidRDefault="00A328F7" w:rsidP="00DD33F1">
    <w:pPr>
      <w:pStyle w:val="Header"/>
      <w:rPr>
        <w:b/>
        <w:sz w:val="32"/>
        <w:szCs w:val="32"/>
      </w:rPr>
    </w:pPr>
  </w:p>
  <w:p w14:paraId="5808F316" w14:textId="77777777" w:rsidR="00A328F7" w:rsidRDefault="00A328F7" w:rsidP="00DD33F1">
    <w:pPr>
      <w:pStyle w:val="Header"/>
      <w:rPr>
        <w:b/>
        <w:sz w:val="32"/>
        <w:szCs w:val="32"/>
      </w:rPr>
    </w:pPr>
  </w:p>
  <w:p w14:paraId="6A626855" w14:textId="77777777" w:rsidR="00A328F7" w:rsidRDefault="00A328F7" w:rsidP="00DD33F1">
    <w:pPr>
      <w:pStyle w:val="Header"/>
      <w:rPr>
        <w:b/>
        <w:sz w:val="32"/>
        <w:szCs w:val="32"/>
      </w:rPr>
    </w:pPr>
  </w:p>
  <w:p w14:paraId="5C4980CF" w14:textId="77777777" w:rsidR="00A328F7" w:rsidRPr="004260B1" w:rsidRDefault="00A328F7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ADF6FAD" w14:textId="77777777" w:rsidR="00A328F7" w:rsidRDefault="00A328F7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0A68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847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5C72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285E"/>
    <w:rsid w:val="00965BEB"/>
    <w:rsid w:val="0099217A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E12CD"/>
    <w:rsid w:val="009F24F0"/>
    <w:rsid w:val="009F7AE2"/>
    <w:rsid w:val="00A046C9"/>
    <w:rsid w:val="00A11846"/>
    <w:rsid w:val="00A13078"/>
    <w:rsid w:val="00A25B27"/>
    <w:rsid w:val="00A328F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19AB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46D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67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27F61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0736"/>
    <w:rsid w:val="00ED3AF8"/>
    <w:rsid w:val="00EE23E6"/>
    <w:rsid w:val="00EE2965"/>
    <w:rsid w:val="00EE2FB0"/>
    <w:rsid w:val="00EE687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32F0427"/>
  <w15:chartTrackingRefBased/>
  <w15:docId w15:val="{468E4B70-EE36-41FF-ABD7-56D2ED8A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J04 E1 Early mathematics - sequencing and sorting</dc:title>
  <dc:subject/>
  <dc:creator>OCR</dc:creator>
  <cp:keywords>Life and Living Skills, Record of assessment, Rec of assessment,  J04, E1, Early mathematics - sequencing and sorting</cp:keywords>
  <dc:description/>
  <cp:lastModifiedBy>Mary Bree</cp:lastModifiedBy>
  <cp:revision>2</cp:revision>
  <dcterms:created xsi:type="dcterms:W3CDTF">2021-05-20T13:50:00Z</dcterms:created>
  <dcterms:modified xsi:type="dcterms:W3CDTF">2021-05-20T13:50:00Z</dcterms:modified>
</cp:coreProperties>
</file>